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Zavod za hitnu medicinu Zadarske županije</w:t>
      </w:r>
    </w:p>
    <w:p w:rsidR="00235E72" w:rsidRPr="00235E72" w:rsidRDefault="00AD2FD7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>Ur. broj. 01-</w:t>
      </w:r>
      <w:r w:rsidR="007D1F01">
        <w:rPr>
          <w:sz w:val="22"/>
          <w:szCs w:val="22"/>
        </w:rPr>
        <w:t xml:space="preserve"> 688</w:t>
      </w:r>
      <w:r w:rsidR="001E00F5">
        <w:rPr>
          <w:sz w:val="22"/>
          <w:szCs w:val="22"/>
        </w:rPr>
        <w:t xml:space="preserve"> </w:t>
      </w:r>
      <w:r w:rsidR="00235E72" w:rsidRPr="00235E72">
        <w:rPr>
          <w:sz w:val="22"/>
          <w:szCs w:val="22"/>
        </w:rPr>
        <w:t xml:space="preserve">/2022     </w:t>
      </w:r>
    </w:p>
    <w:p w:rsidR="00235E72" w:rsidRPr="00235E72" w:rsidRDefault="00D67294" w:rsidP="00235E7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1E00F5">
        <w:rPr>
          <w:sz w:val="22"/>
          <w:szCs w:val="22"/>
        </w:rPr>
        <w:t>21.02</w:t>
      </w:r>
      <w:r w:rsidR="00235E72" w:rsidRPr="00235E72">
        <w:rPr>
          <w:sz w:val="22"/>
          <w:szCs w:val="22"/>
        </w:rPr>
        <w:t>.2022. godine</w:t>
      </w:r>
    </w:p>
    <w:p w:rsidR="00235E72" w:rsidRPr="00235E72" w:rsidRDefault="00235E72" w:rsidP="00235E72">
      <w:pPr>
        <w:jc w:val="both"/>
        <w:rPr>
          <w:sz w:val="22"/>
          <w:szCs w:val="22"/>
        </w:rPr>
      </w:pPr>
    </w:p>
    <w:p w:rsidR="00235E72" w:rsidRPr="00235E72" w:rsidRDefault="00235E72" w:rsidP="00235E72">
      <w:pPr>
        <w:jc w:val="both"/>
        <w:rPr>
          <w:sz w:val="22"/>
          <w:szCs w:val="22"/>
        </w:rPr>
      </w:pPr>
      <w:r w:rsidRPr="00235E72">
        <w:rPr>
          <w:sz w:val="22"/>
          <w:szCs w:val="22"/>
        </w:rPr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>
        <w:rPr>
          <w:sz w:val="22"/>
          <w:szCs w:val="22"/>
        </w:rPr>
        <w:t xml:space="preserve">017., 47/2018, 123/19, 66/20), v.d </w:t>
      </w:r>
      <w:r w:rsidR="003A0C46">
        <w:rPr>
          <w:sz w:val="22"/>
          <w:szCs w:val="22"/>
        </w:rPr>
        <w:t>r</w:t>
      </w:r>
      <w:r w:rsidRPr="00235E72">
        <w:rPr>
          <w:sz w:val="22"/>
          <w:szCs w:val="22"/>
        </w:rPr>
        <w:t>avnatelj</w:t>
      </w:r>
      <w:r w:rsidR="00D67294">
        <w:rPr>
          <w:sz w:val="22"/>
          <w:szCs w:val="22"/>
        </w:rPr>
        <w:t>ice</w:t>
      </w:r>
      <w:r w:rsidRPr="00235E72">
        <w:rPr>
          <w:sz w:val="22"/>
          <w:szCs w:val="22"/>
        </w:rPr>
        <w:t xml:space="preserve"> Zavoda za hitnu medicinu Zadarske županije, sa sjedištem u Zadru, Ivana Mažuranića 28, donosi</w:t>
      </w:r>
    </w:p>
    <w:p w:rsidR="00235E72" w:rsidRPr="00235E72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235E72">
        <w:rPr>
          <w:b/>
        </w:rPr>
        <w:t>ODLUKU</w:t>
      </w:r>
    </w:p>
    <w:p w:rsidR="003B0660" w:rsidRPr="00D5278F" w:rsidRDefault="00235E72" w:rsidP="00235E72">
      <w:pPr>
        <w:spacing w:before="100" w:beforeAutospacing="1" w:after="100" w:afterAutospacing="1"/>
        <w:jc w:val="both"/>
      </w:pPr>
      <w:r w:rsidRPr="00235E72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235E72" w:rsidRDefault="0074689A" w:rsidP="00235E72">
      <w:pPr>
        <w:ind w:left="382"/>
        <w:jc w:val="both"/>
        <w:rPr>
          <w:b/>
          <w:bCs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T1, – </w:t>
      </w:r>
      <w:r w:rsidR="00AD2FD7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AD2FD7">
        <w:rPr>
          <w:b/>
          <w:bCs/>
        </w:rPr>
        <w:t xml:space="preserve"> </w:t>
      </w:r>
      <w:r w:rsidR="004C62EA">
        <w:rPr>
          <w:b/>
          <w:bCs/>
        </w:rPr>
        <w:t xml:space="preserve">na </w:t>
      </w:r>
      <w:r w:rsidR="00AA4935">
        <w:rPr>
          <w:b/>
          <w:bCs/>
        </w:rPr>
        <w:t>ne</w:t>
      </w:r>
      <w:r w:rsidR="004C62EA">
        <w:rPr>
          <w:b/>
          <w:bCs/>
        </w:rPr>
        <w:t xml:space="preserve">određeno vrijeme </w:t>
      </w:r>
      <w:r w:rsidRPr="0074689A">
        <w:rPr>
          <w:b/>
          <w:bCs/>
        </w:rPr>
        <w:t>u</w:t>
      </w:r>
      <w:r w:rsidR="007D1F01">
        <w:rPr>
          <w:b/>
          <w:bCs/>
        </w:rPr>
        <w:t xml:space="preserve"> ispostavi Biograd na moru</w:t>
      </w:r>
      <w:bookmarkStart w:id="0" w:name="_GoBack"/>
      <w:bookmarkEnd w:id="0"/>
    </w:p>
    <w:p w:rsidR="0074689A" w:rsidRDefault="00427379" w:rsidP="00235E72">
      <w:pPr>
        <w:ind w:left="382"/>
        <w:jc w:val="both"/>
      </w:pPr>
      <w:r>
        <w:rPr>
          <w:b/>
        </w:rPr>
        <w:t xml:space="preserve"> 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235E72" w:rsidRDefault="00235E72" w:rsidP="00235E72">
      <w:pPr>
        <w:rPr>
          <w:rFonts w:eastAsiaTheme="minorHAnsi"/>
          <w:lang w:eastAsia="en-US"/>
        </w:rPr>
      </w:pPr>
    </w:p>
    <w:p w:rsidR="00235E72" w:rsidRPr="00DB4BE2" w:rsidRDefault="00235E72" w:rsidP="00235E72">
      <w:pPr>
        <w:rPr>
          <w:sz w:val="22"/>
          <w:szCs w:val="22"/>
        </w:rPr>
      </w:pPr>
      <w:r w:rsidRPr="00235E72">
        <w:rPr>
          <w:rFonts w:eastAsiaTheme="minorHAnsi"/>
          <w:lang w:eastAsia="en-US"/>
        </w:rPr>
        <w:t xml:space="preserve">Prijava na javni natječaj mora biti vlastoručno potpisana. </w:t>
      </w:r>
      <w:r w:rsidRPr="00D568BB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="00D71172">
        <w:rPr>
          <w:sz w:val="22"/>
          <w:szCs w:val="22"/>
        </w:rPr>
        <w:t xml:space="preserve"> (vlastoručno potpisanu)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Normal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D71172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>presliku odobren</w:t>
      </w:r>
      <w:r w:rsidR="001E00F5">
        <w:rPr>
          <w:sz w:val="22"/>
          <w:szCs w:val="22"/>
        </w:rPr>
        <w:t>ja (licence) za samostalan rad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="000C35BF">
        <w:t xml:space="preserve">ili neposredno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>a 28, 23 000 Zadar, 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A12A3B" w:rsidRPr="008A1634" w:rsidRDefault="00A12A3B" w:rsidP="00A12A3B">
      <w:pPr>
        <w:pStyle w:val="tekst"/>
        <w:jc w:val="both"/>
      </w:pPr>
      <w:r>
        <w:t xml:space="preserve">Kandidati koji ostvaruju pravo prednosti pri zapošljavanju prema posebnim propisima, dužni su u prijavi na natječaj pozvati se na to pravo, te priložiti sve dokaze o ispunjavanju traženih </w:t>
      </w:r>
      <w:r>
        <w:lastRenderedPageBreak/>
        <w:t>uvjeta iz natječaja kao i sve dokaze kojima ostvaruju pravo prednosti pri zapošljavanju, u kojem slučaju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Default="00A12A3B" w:rsidP="00A12A3B">
      <w:pPr>
        <w:pStyle w:val="tekst"/>
        <w:jc w:val="both"/>
      </w:pPr>
      <w:r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A713AA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Default="00A12A3B" w:rsidP="00A12A3B">
      <w:pPr>
        <w:pStyle w:val="tekst"/>
        <w:jc w:val="both"/>
      </w:pPr>
      <w:r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Default="00A12A3B" w:rsidP="00A12A3B">
      <w:pPr>
        <w:pStyle w:val="tekst"/>
        <w:jc w:val="both"/>
        <w:rPr>
          <w:rStyle w:val="Hyperlink"/>
        </w:rPr>
      </w:pPr>
      <w:r w:rsidRPr="003440FB">
        <w:t xml:space="preserve">Kandidat  koji se poziva na pravo prednosti pri zapošljavanju sukladno odredbi članka 48. Zakona o civilnim stradalnicima iz Domovinskog rata (Narodne novine 84/21) </w:t>
      </w:r>
      <w:r w:rsidRPr="003440FB">
        <w:rPr>
          <w:shd w:val="clear" w:color="auto" w:fill="FFFFFF"/>
        </w:rPr>
        <w:t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</w:t>
      </w:r>
      <w:r>
        <w:rPr>
          <w:shd w:val="clear" w:color="auto" w:fill="FFFFFF"/>
        </w:rPr>
        <w:t xml:space="preserve"> dužan je</w:t>
      </w:r>
      <w:r w:rsidRPr="003440FB">
        <w:rPr>
          <w:shd w:val="clear" w:color="auto" w:fill="FFFFFF"/>
        </w:rPr>
        <w:t xml:space="preserve"> dostaviti sve potrebn</w:t>
      </w:r>
      <w:r>
        <w:rPr>
          <w:shd w:val="clear" w:color="auto" w:fill="FFFFFF"/>
        </w:rPr>
        <w:t>e</w:t>
      </w:r>
      <w:r w:rsidRPr="003440FB">
        <w:rPr>
          <w:shd w:val="clear" w:color="auto" w:fill="FFFFFF"/>
        </w:rPr>
        <w:t xml:space="preserve"> dokaze dostupne </w:t>
      </w:r>
      <w:r w:rsidRPr="003440FB">
        <w:t xml:space="preserve">na poveznici Ministarstva hrvatskih branitelja: </w:t>
      </w:r>
      <w:hyperlink r:id="rId6" w:history="1">
        <w:r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Default="00A12A3B" w:rsidP="00A12A3B">
      <w:pPr>
        <w:pStyle w:val="tekst"/>
        <w:jc w:val="both"/>
      </w:pPr>
      <w:r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Default="00A12A3B" w:rsidP="00235E72">
      <w:pPr>
        <w:pStyle w:val="tekst"/>
        <w:jc w:val="both"/>
      </w:pPr>
      <w:r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DB4BE2" w:rsidRDefault="00A12A3B" w:rsidP="00235E72">
      <w:pPr>
        <w:pStyle w:val="tekst"/>
        <w:jc w:val="both"/>
        <w:rPr>
          <w:sz w:val="22"/>
          <w:szCs w:val="22"/>
        </w:rPr>
      </w:pPr>
      <w:r>
        <w:t xml:space="preserve">     </w:t>
      </w:r>
      <w:r w:rsidR="00F9158F" w:rsidRPr="00DB4BE2">
        <w:rPr>
          <w:sz w:val="22"/>
          <w:szCs w:val="22"/>
        </w:rPr>
        <w:t xml:space="preserve">                                        </w:t>
      </w:r>
    </w:p>
    <w:p w:rsidR="00F9158F" w:rsidRPr="00DB4BE2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 w:rsidR="00D67294">
        <w:rPr>
          <w:color w:val="000000"/>
          <w:sz w:val="22"/>
          <w:szCs w:val="22"/>
        </w:rPr>
        <w:t>v.d. r</w:t>
      </w:r>
      <w:r w:rsidRPr="00DB4BE2">
        <w:rPr>
          <w:color w:val="000000"/>
          <w:sz w:val="22"/>
          <w:szCs w:val="22"/>
        </w:rPr>
        <w:t>avnatelj</w:t>
      </w:r>
      <w:r w:rsidR="00D67294">
        <w:rPr>
          <w:color w:val="000000"/>
          <w:sz w:val="22"/>
          <w:szCs w:val="22"/>
        </w:rPr>
        <w:t>ice</w:t>
      </w:r>
      <w:r w:rsidRPr="00DB4BE2">
        <w:rPr>
          <w:color w:val="000000"/>
          <w:sz w:val="22"/>
          <w:szCs w:val="22"/>
        </w:rPr>
        <w:t>:</w:t>
      </w:r>
    </w:p>
    <w:p w:rsidR="0074689A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D67294">
        <w:rPr>
          <w:color w:val="000000"/>
          <w:sz w:val="22"/>
          <w:szCs w:val="22"/>
        </w:rPr>
        <w:t>Ivana Šimi</w:t>
      </w:r>
      <w:r w:rsidR="003B0660">
        <w:rPr>
          <w:color w:val="000000"/>
          <w:sz w:val="22"/>
          <w:szCs w:val="22"/>
        </w:rPr>
        <w:t>ć, dipl.oec.</w:t>
      </w: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B43B4"/>
    <w:rsid w:val="000C35BF"/>
    <w:rsid w:val="00117E13"/>
    <w:rsid w:val="0015388A"/>
    <w:rsid w:val="0016329D"/>
    <w:rsid w:val="001975B9"/>
    <w:rsid w:val="001E00F5"/>
    <w:rsid w:val="00235E72"/>
    <w:rsid w:val="002C1905"/>
    <w:rsid w:val="002D4972"/>
    <w:rsid w:val="002E7722"/>
    <w:rsid w:val="00320EFB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27E0F"/>
    <w:rsid w:val="00554236"/>
    <w:rsid w:val="005B1DBA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820F26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B12D4E"/>
    <w:rsid w:val="00B251F7"/>
    <w:rsid w:val="00BA3750"/>
    <w:rsid w:val="00BF3DF2"/>
    <w:rsid w:val="00C15C52"/>
    <w:rsid w:val="00C30C9B"/>
    <w:rsid w:val="00C319E3"/>
    <w:rsid w:val="00C64DE7"/>
    <w:rsid w:val="00CC5E52"/>
    <w:rsid w:val="00CD4F8F"/>
    <w:rsid w:val="00D21F0D"/>
    <w:rsid w:val="00D23097"/>
    <w:rsid w:val="00D2597D"/>
    <w:rsid w:val="00D5278F"/>
    <w:rsid w:val="00D55BE4"/>
    <w:rsid w:val="00D56EE6"/>
    <w:rsid w:val="00D67294"/>
    <w:rsid w:val="00D71172"/>
    <w:rsid w:val="00D80066"/>
    <w:rsid w:val="00D92392"/>
    <w:rsid w:val="00DA2AAD"/>
    <w:rsid w:val="00E36AF4"/>
    <w:rsid w:val="00E438E6"/>
    <w:rsid w:val="00E76360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33F9FA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6136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41</cp:revision>
  <cp:lastPrinted>2022-02-21T11:07:00Z</cp:lastPrinted>
  <dcterms:created xsi:type="dcterms:W3CDTF">2019-08-19T09:52:00Z</dcterms:created>
  <dcterms:modified xsi:type="dcterms:W3CDTF">2022-02-21T11:07:00Z</dcterms:modified>
</cp:coreProperties>
</file>