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427379">
        <w:rPr>
          <w:sz w:val="22"/>
          <w:szCs w:val="22"/>
        </w:rPr>
        <w:t xml:space="preserve"> </w:t>
      </w:r>
      <w:r w:rsidR="000A73DB">
        <w:rPr>
          <w:sz w:val="22"/>
          <w:szCs w:val="22"/>
        </w:rPr>
        <w:t>235</w:t>
      </w:r>
      <w:r w:rsidR="00A85F28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A73DB">
        <w:rPr>
          <w:sz w:val="22"/>
          <w:szCs w:val="22"/>
        </w:rPr>
        <w:t>27</w:t>
      </w:r>
      <w:r w:rsidR="00A85F28">
        <w:rPr>
          <w:sz w:val="22"/>
          <w:szCs w:val="22"/>
        </w:rPr>
        <w:t>.01.2020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1B00AC">
        <w:rPr>
          <w:sz w:val="22"/>
          <w:szCs w:val="22"/>
        </w:rPr>
        <w:t xml:space="preserve">v.d. </w:t>
      </w:r>
      <w:r w:rsidR="009E550E">
        <w:rPr>
          <w:sz w:val="22"/>
          <w:szCs w:val="22"/>
        </w:rPr>
        <w:t>ravnatelj</w:t>
      </w:r>
      <w:r w:rsidR="001B00AC">
        <w:rPr>
          <w:sz w:val="22"/>
          <w:szCs w:val="22"/>
        </w:rPr>
        <w:t>a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0A73DB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 xml:space="preserve">u roku od </w:t>
      </w:r>
      <w:r w:rsidR="000A73DB">
        <w:t xml:space="preserve">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kandidatom/kinjom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1B00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</w:t>
      </w:r>
      <w:r w:rsidR="001B00AC">
        <w:rPr>
          <w:color w:val="000000"/>
          <w:sz w:val="22"/>
          <w:szCs w:val="22"/>
        </w:rPr>
        <w:t xml:space="preserve">v.d. </w:t>
      </w:r>
      <w:r w:rsidRPr="00DB4BE2">
        <w:rPr>
          <w:color w:val="000000"/>
          <w:sz w:val="22"/>
          <w:szCs w:val="22"/>
        </w:rPr>
        <w:t>Ravnatelj</w:t>
      </w:r>
      <w:r w:rsidR="00CA020D">
        <w:rPr>
          <w:color w:val="000000"/>
          <w:sz w:val="22"/>
          <w:szCs w:val="22"/>
        </w:rPr>
        <w:t>a</w:t>
      </w:r>
      <w:bookmarkStart w:id="0" w:name="_GoBack"/>
      <w:bookmarkEnd w:id="0"/>
      <w:r w:rsidRPr="00DB4BE2">
        <w:rPr>
          <w:color w:val="000000"/>
          <w:sz w:val="22"/>
          <w:szCs w:val="22"/>
        </w:rPr>
        <w:t>:</w:t>
      </w:r>
    </w:p>
    <w:p w:rsidR="00F9158F" w:rsidRPr="00DB4BE2" w:rsidRDefault="00F9158F" w:rsidP="001B00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1B00AC">
        <w:rPr>
          <w:color w:val="000000"/>
          <w:sz w:val="22"/>
          <w:szCs w:val="22"/>
        </w:rPr>
        <w:t>Ivica Erlić, dipl.oec.</w:t>
      </w:r>
    </w:p>
    <w:p w:rsidR="00F9158F" w:rsidRPr="001A2F0D" w:rsidRDefault="00F9158F" w:rsidP="001B00AC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A73DB"/>
    <w:rsid w:val="000B43B4"/>
    <w:rsid w:val="00117E13"/>
    <w:rsid w:val="0015388A"/>
    <w:rsid w:val="0016329D"/>
    <w:rsid w:val="001975B9"/>
    <w:rsid w:val="001B00AC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76555"/>
    <w:rsid w:val="009E550E"/>
    <w:rsid w:val="00A3345D"/>
    <w:rsid w:val="00A85F28"/>
    <w:rsid w:val="00A95E23"/>
    <w:rsid w:val="00AA4935"/>
    <w:rsid w:val="00B12D4E"/>
    <w:rsid w:val="00BA3750"/>
    <w:rsid w:val="00C15C52"/>
    <w:rsid w:val="00C319E3"/>
    <w:rsid w:val="00C64DE7"/>
    <w:rsid w:val="00CA020D"/>
    <w:rsid w:val="00CC5E52"/>
    <w:rsid w:val="00CD4F8F"/>
    <w:rsid w:val="00D21F0D"/>
    <w:rsid w:val="00D2597D"/>
    <w:rsid w:val="00D5278F"/>
    <w:rsid w:val="00D55BE4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5453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16</cp:revision>
  <cp:lastPrinted>2020-01-13T07:26:00Z</cp:lastPrinted>
  <dcterms:created xsi:type="dcterms:W3CDTF">2019-08-19T09:52:00Z</dcterms:created>
  <dcterms:modified xsi:type="dcterms:W3CDTF">2020-01-27T11:24:00Z</dcterms:modified>
</cp:coreProperties>
</file>